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3C0" w:rsidRPr="00B643C0" w:rsidRDefault="00B643C0" w:rsidP="00B643C0">
      <w:pPr>
        <w:autoSpaceDE w:val="0"/>
        <w:autoSpaceDN w:val="0"/>
        <w:adjustRightInd w:val="0"/>
        <w:contextualSpacing/>
        <w:jc w:val="right"/>
        <w:rPr>
          <w:bCs/>
        </w:rPr>
      </w:pPr>
      <w:r w:rsidRPr="00B643C0">
        <w:rPr>
          <w:bCs/>
        </w:rPr>
        <w:t>ПРОЕКТ</w:t>
      </w:r>
    </w:p>
    <w:p w:rsidR="000269E8" w:rsidRDefault="000269E8" w:rsidP="000269E8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0269E8" w:rsidRPr="00A73937" w:rsidRDefault="000269E8" w:rsidP="000269E8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0269E8" w:rsidRPr="000269E8" w:rsidRDefault="000269E8" w:rsidP="000269E8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0269E8">
        <w:rPr>
          <w:bCs/>
          <w:u w:val="single"/>
        </w:rPr>
        <w:t>Обеспечение общественного порядка и противодействие преступности на территории г. Переславля-Залесского</w:t>
      </w:r>
    </w:p>
    <w:p w:rsidR="000269E8" w:rsidRPr="00A73937" w:rsidRDefault="000269E8" w:rsidP="000269E8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0269E8" w:rsidRDefault="000269E8" w:rsidP="000269E8">
      <w:pPr>
        <w:autoSpaceDE w:val="0"/>
        <w:autoSpaceDN w:val="0"/>
        <w:adjustRightInd w:val="0"/>
        <w:contextualSpacing/>
        <w:jc w:val="center"/>
      </w:pPr>
    </w:p>
    <w:p w:rsidR="000269E8" w:rsidRDefault="000269E8" w:rsidP="000269E8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0269E8" w:rsidRDefault="000269E8" w:rsidP="000269E8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0269E8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Администрация г. Переславля-Залесского (Отдел по военно-мобилизационной работе, гражданской обороне и чрезвычайным ситуациям),</w:t>
            </w:r>
          </w:p>
          <w:p w:rsidR="000269E8" w:rsidRPr="00A73937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Управление образования Администрации г. Переславля-Залесского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0269E8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0269E8" w:rsidRPr="00A73937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0269E8" w:rsidRPr="00A73937" w:rsidRDefault="00B643C0" w:rsidP="00E443D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</w:t>
            </w:r>
            <w:r w:rsidR="00E443D4">
              <w:t>8</w:t>
            </w:r>
            <w:bookmarkStart w:id="0" w:name="_GoBack"/>
            <w:bookmarkEnd w:id="0"/>
            <w:r>
              <w:t xml:space="preserve"> годы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C67E3A" w:rsidRDefault="00C67E3A" w:rsidP="00C67E3A">
            <w:pPr>
              <w:autoSpaceDE w:val="0"/>
              <w:autoSpaceDN w:val="0"/>
              <w:adjustRightInd w:val="0"/>
              <w:jc w:val="both"/>
            </w:pPr>
            <w:r>
              <w:t>- обеспечение безопасности граждан на территории города Переславля-Залесского, уменьшение количества преступлений, совершаемых в городе Переславле-Залесском;</w:t>
            </w:r>
          </w:p>
          <w:p w:rsidR="00C67E3A" w:rsidRDefault="00C67E3A" w:rsidP="00C67E3A">
            <w:pPr>
              <w:autoSpaceDE w:val="0"/>
              <w:autoSpaceDN w:val="0"/>
              <w:adjustRightInd w:val="0"/>
              <w:jc w:val="both"/>
            </w:pPr>
            <w:r>
              <w:t>- совершенствование, развитие и повышение эффективности работы городской системы   профилактики безнадзорности, правонарушений и защиты прав    несовершеннолетних;</w:t>
            </w:r>
          </w:p>
          <w:p w:rsidR="000269E8" w:rsidRPr="00A73937" w:rsidRDefault="00C67E3A" w:rsidP="00C67E3A">
            <w:pPr>
              <w:autoSpaceDE w:val="0"/>
              <w:autoSpaceDN w:val="0"/>
              <w:adjustRightInd w:val="0"/>
              <w:jc w:val="both"/>
            </w:pPr>
            <w:r>
              <w:t xml:space="preserve">- создание условий для приостановления роста злоупотребления наркотическими средствами и </w:t>
            </w:r>
            <w:r w:rsidR="00BF0E2E">
              <w:t>психотропными веществами,</w:t>
            </w:r>
            <w:r>
              <w:t xml:space="preserve"> и организация системы комплексной профилактики, включающей в себя совокупность мероприятий, направленных на предупреждение возникновения и распространения немедицинского потребления наркотиков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0269E8" w:rsidRDefault="00B643C0" w:rsidP="00C67E3A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992254">
              <w:t xml:space="preserve">10 281,4 </w:t>
            </w:r>
            <w:r>
              <w:t>тыс. руб.</w:t>
            </w:r>
          </w:p>
          <w:p w:rsidR="00B643C0" w:rsidRDefault="00C6131F" w:rsidP="00C67E3A">
            <w:pPr>
              <w:autoSpaceDE w:val="0"/>
              <w:autoSpaceDN w:val="0"/>
              <w:adjustRightInd w:val="0"/>
              <w:jc w:val="both"/>
            </w:pPr>
            <w:r>
              <w:t xml:space="preserve">2014 год – </w:t>
            </w:r>
            <w:r w:rsidR="00992254">
              <w:t>2 576,9</w:t>
            </w:r>
            <w:r w:rsidR="00B643C0">
              <w:t xml:space="preserve"> тыс. руб.</w:t>
            </w:r>
          </w:p>
          <w:p w:rsidR="00B643C0" w:rsidRDefault="00C6131F" w:rsidP="00C6131F">
            <w:pPr>
              <w:autoSpaceDE w:val="0"/>
              <w:autoSpaceDN w:val="0"/>
              <w:adjustRightInd w:val="0"/>
              <w:jc w:val="both"/>
            </w:pPr>
            <w:r>
              <w:t>2015</w:t>
            </w:r>
            <w:r w:rsidR="00B643C0">
              <w:t xml:space="preserve"> год – </w:t>
            </w:r>
            <w:r w:rsidR="00992254">
              <w:t xml:space="preserve">2 588,4 </w:t>
            </w:r>
            <w:r w:rsidR="00B643C0">
              <w:t>тыс. руб.</w:t>
            </w:r>
          </w:p>
          <w:p w:rsidR="00C6131F" w:rsidRDefault="00C6131F" w:rsidP="00C6131F">
            <w:pPr>
              <w:autoSpaceDE w:val="0"/>
              <w:autoSpaceDN w:val="0"/>
              <w:adjustRightInd w:val="0"/>
              <w:jc w:val="both"/>
            </w:pPr>
            <w:r>
              <w:t xml:space="preserve">2016 год – </w:t>
            </w:r>
            <w:r w:rsidR="00992254">
              <w:t>1 966,4 тыс. руб.</w:t>
            </w:r>
          </w:p>
          <w:p w:rsidR="00C6131F" w:rsidRDefault="00C6131F" w:rsidP="00C6131F">
            <w:pPr>
              <w:autoSpaceDE w:val="0"/>
              <w:autoSpaceDN w:val="0"/>
              <w:adjustRightInd w:val="0"/>
              <w:jc w:val="both"/>
            </w:pPr>
            <w:r>
              <w:t xml:space="preserve">2017 год </w:t>
            </w:r>
            <w:r w:rsidR="00992254">
              <w:t>–</w:t>
            </w:r>
            <w:r>
              <w:t xml:space="preserve"> </w:t>
            </w:r>
            <w:r w:rsidR="00992254">
              <w:t>1 579,0 тыс. руб.</w:t>
            </w:r>
          </w:p>
          <w:p w:rsidR="00C6131F" w:rsidRPr="00A73937" w:rsidRDefault="00C6131F" w:rsidP="00C6131F">
            <w:pPr>
              <w:autoSpaceDE w:val="0"/>
              <w:autoSpaceDN w:val="0"/>
              <w:adjustRightInd w:val="0"/>
              <w:jc w:val="both"/>
            </w:pPr>
            <w:r>
              <w:t xml:space="preserve">2018 год </w:t>
            </w:r>
            <w:r w:rsidR="00992254">
              <w:t>–</w:t>
            </w:r>
            <w:r>
              <w:t xml:space="preserve"> </w:t>
            </w:r>
            <w:r w:rsidR="00992254">
              <w:t>1 570,7 тыс. руб.</w:t>
            </w:r>
          </w:p>
        </w:tc>
      </w:tr>
      <w:tr w:rsidR="00BD423F" w:rsidRPr="00A73937" w:rsidTr="00931066">
        <w:tc>
          <w:tcPr>
            <w:tcW w:w="9451" w:type="dxa"/>
            <w:gridSpan w:val="2"/>
          </w:tcPr>
          <w:p w:rsidR="00BD423F" w:rsidRDefault="00BD423F" w:rsidP="00C67E3A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 и основных мероприятий, входящих в состав программы</w:t>
            </w:r>
          </w:p>
        </w:tc>
      </w:tr>
      <w:tr w:rsidR="000269E8" w:rsidRPr="00A73937" w:rsidTr="00BD423F">
        <w:trPr>
          <w:trHeight w:val="918"/>
        </w:trPr>
        <w:tc>
          <w:tcPr>
            <w:tcW w:w="3635" w:type="dxa"/>
          </w:tcPr>
          <w:p w:rsidR="000269E8" w:rsidRPr="00A73937" w:rsidRDefault="00BD423F" w:rsidP="00992254">
            <w:pPr>
              <w:autoSpaceDE w:val="0"/>
              <w:autoSpaceDN w:val="0"/>
              <w:adjustRightInd w:val="0"/>
              <w:jc w:val="both"/>
            </w:pPr>
            <w:r>
              <w:t>ГЦП "Борьба с преступностью в городе Переславле-Залесском на 201</w:t>
            </w:r>
            <w:r w:rsidR="00992254">
              <w:t>6</w:t>
            </w:r>
            <w:r>
              <w:t>-201</w:t>
            </w:r>
            <w:r w:rsidR="00992254">
              <w:t>8</w:t>
            </w:r>
            <w:r>
              <w:t xml:space="preserve"> годы"</w:t>
            </w:r>
          </w:p>
        </w:tc>
        <w:tc>
          <w:tcPr>
            <w:tcW w:w="5816" w:type="dxa"/>
          </w:tcPr>
          <w:p w:rsidR="000269E8" w:rsidRPr="005D00FD" w:rsidRDefault="00DB7489" w:rsidP="00992254">
            <w:pPr>
              <w:autoSpaceDE w:val="0"/>
              <w:autoSpaceDN w:val="0"/>
              <w:adjustRightInd w:val="0"/>
              <w:jc w:val="both"/>
            </w:pPr>
            <w:r w:rsidRPr="005D00FD">
              <w:rPr>
                <w:color w:val="000000"/>
              </w:rPr>
              <w:t>Администрация города Переславля-Залесского (Отдел по военно-мобилизационной работе, гражданской обороне и чрезвычайным ситуациям)</w:t>
            </w:r>
            <w:r w:rsidR="005D00FD">
              <w:rPr>
                <w:color w:val="000000"/>
              </w:rPr>
              <w:t xml:space="preserve">, </w:t>
            </w:r>
            <w:proofErr w:type="spellStart"/>
            <w:r w:rsidR="00992254">
              <w:rPr>
                <w:color w:val="000000"/>
              </w:rPr>
              <w:t>Митюнин</w:t>
            </w:r>
            <w:proofErr w:type="spellEnd"/>
            <w:r w:rsidR="00992254">
              <w:rPr>
                <w:color w:val="000000"/>
              </w:rPr>
              <w:t xml:space="preserve"> Андрей Николаевич</w:t>
            </w:r>
            <w:r w:rsidR="005D00FD">
              <w:rPr>
                <w:color w:val="000000"/>
              </w:rPr>
              <w:t>, 3-15-54</w:t>
            </w:r>
          </w:p>
        </w:tc>
      </w:tr>
      <w:tr w:rsidR="00BD423F" w:rsidRPr="00A73937" w:rsidTr="00C67E3A">
        <w:tc>
          <w:tcPr>
            <w:tcW w:w="3635" w:type="dxa"/>
          </w:tcPr>
          <w:p w:rsidR="00BD423F" w:rsidRDefault="00BD423F" w:rsidP="00BD423F">
            <w:pPr>
              <w:autoSpaceDE w:val="0"/>
              <w:autoSpaceDN w:val="0"/>
              <w:adjustRightInd w:val="0"/>
              <w:jc w:val="both"/>
            </w:pPr>
            <w:r>
              <w:t>ГЦП "Профилактика безнадзорности, правонарушений и защита прав несовершеннолетних на территории города Переславля-Залесского на 2013-2015 годы"</w:t>
            </w:r>
          </w:p>
        </w:tc>
        <w:tc>
          <w:tcPr>
            <w:tcW w:w="5816" w:type="dxa"/>
          </w:tcPr>
          <w:p w:rsidR="00BD423F" w:rsidRDefault="005D00FD" w:rsidP="00992254">
            <w:pPr>
              <w:autoSpaceDE w:val="0"/>
              <w:autoSpaceDN w:val="0"/>
              <w:adjustRightInd w:val="0"/>
              <w:jc w:val="both"/>
            </w:pPr>
            <w:r>
              <w:t>Администрация города Переславля-Залесского (</w:t>
            </w:r>
            <w:r w:rsidRPr="005D00FD">
              <w:t>Отдел по делам несовершеннолетних и защите их прав Администрации г.Переславля-Залесского</w:t>
            </w:r>
            <w:r>
              <w:t xml:space="preserve">), </w:t>
            </w:r>
            <w:r w:rsidR="00992254">
              <w:t>Никифорова</w:t>
            </w:r>
            <w:r>
              <w:t xml:space="preserve"> Наталья </w:t>
            </w:r>
            <w:r w:rsidR="00992254">
              <w:t>Васильевна</w:t>
            </w:r>
            <w:r>
              <w:t>, 3-17-41</w:t>
            </w:r>
          </w:p>
        </w:tc>
      </w:tr>
      <w:tr w:rsidR="00BD423F" w:rsidRPr="00A73937" w:rsidTr="00C67E3A">
        <w:tc>
          <w:tcPr>
            <w:tcW w:w="3635" w:type="dxa"/>
          </w:tcPr>
          <w:p w:rsidR="00BD423F" w:rsidRDefault="00BD423F" w:rsidP="00BD423F">
            <w:pPr>
              <w:autoSpaceDE w:val="0"/>
              <w:autoSpaceDN w:val="0"/>
              <w:adjustRightInd w:val="0"/>
              <w:jc w:val="both"/>
            </w:pPr>
            <w:r>
              <w:t xml:space="preserve">ГЦП Комплексные меры </w:t>
            </w:r>
            <w:r>
              <w:lastRenderedPageBreak/>
              <w:t>противодействия злоупотреблению наркотиками и их незаконному обороту" на 2013-2015 годы.</w:t>
            </w:r>
          </w:p>
        </w:tc>
        <w:tc>
          <w:tcPr>
            <w:tcW w:w="5816" w:type="dxa"/>
          </w:tcPr>
          <w:p w:rsidR="00BD423F" w:rsidRPr="005D00FD" w:rsidRDefault="00DB7489" w:rsidP="00C67E3A">
            <w:pPr>
              <w:autoSpaceDE w:val="0"/>
              <w:autoSpaceDN w:val="0"/>
              <w:adjustRightInd w:val="0"/>
              <w:jc w:val="both"/>
            </w:pPr>
            <w:r w:rsidRPr="005D00FD">
              <w:rPr>
                <w:color w:val="000000"/>
              </w:rPr>
              <w:lastRenderedPageBreak/>
              <w:t xml:space="preserve">Управление образования Администрации г. </w:t>
            </w:r>
            <w:r w:rsidRPr="005D00FD">
              <w:rPr>
                <w:color w:val="000000"/>
              </w:rPr>
              <w:lastRenderedPageBreak/>
              <w:t>Переславля-Залесского</w:t>
            </w:r>
            <w:r w:rsidR="005D00FD">
              <w:rPr>
                <w:color w:val="000000"/>
              </w:rPr>
              <w:t xml:space="preserve">, Зарайская Галина Александровна, 3-25-05 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5D00FD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lastRenderedPageBreak/>
              <w:t xml:space="preserve">Контакты кураторов </w:t>
            </w:r>
            <w:r w:rsidR="005D00FD">
              <w:t>программы</w:t>
            </w:r>
          </w:p>
        </w:tc>
        <w:tc>
          <w:tcPr>
            <w:tcW w:w="5816" w:type="dxa"/>
          </w:tcPr>
          <w:p w:rsidR="00AC7113" w:rsidRPr="00A73937" w:rsidRDefault="00A965FF" w:rsidP="00DB7489">
            <w:pPr>
              <w:autoSpaceDE w:val="0"/>
              <w:autoSpaceDN w:val="0"/>
              <w:adjustRightInd w:val="0"/>
              <w:jc w:val="both"/>
            </w:pPr>
            <w:r>
              <w:t xml:space="preserve">Заместитель Главы Администрации г. Переславля-Залесского Петрова Ж.Н., </w:t>
            </w:r>
            <w:r w:rsidR="00AC7113">
              <w:t>3-25-63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0269E8" w:rsidRPr="00A73937" w:rsidRDefault="00C67E3A" w:rsidP="00C67E3A">
            <w:pPr>
              <w:autoSpaceDE w:val="0"/>
              <w:autoSpaceDN w:val="0"/>
              <w:adjustRightInd w:val="0"/>
              <w:jc w:val="both"/>
            </w:pPr>
            <w:r w:rsidRPr="00C67E3A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263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9E8"/>
    <w:rsid w:val="000269E8"/>
    <w:rsid w:val="00131DB7"/>
    <w:rsid w:val="00263077"/>
    <w:rsid w:val="0049482D"/>
    <w:rsid w:val="004D63C8"/>
    <w:rsid w:val="005D00FD"/>
    <w:rsid w:val="0096287C"/>
    <w:rsid w:val="00992254"/>
    <w:rsid w:val="00A965FF"/>
    <w:rsid w:val="00AC7113"/>
    <w:rsid w:val="00B643C0"/>
    <w:rsid w:val="00BD423F"/>
    <w:rsid w:val="00BF0E2E"/>
    <w:rsid w:val="00C6131F"/>
    <w:rsid w:val="00C67E3A"/>
    <w:rsid w:val="00DB7489"/>
    <w:rsid w:val="00DD178D"/>
    <w:rsid w:val="00E4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B000E-3DA8-4072-B5EE-48ADC88B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9E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dcterms:created xsi:type="dcterms:W3CDTF">2014-11-10T10:16:00Z</dcterms:created>
  <dcterms:modified xsi:type="dcterms:W3CDTF">2015-11-11T09:44:00Z</dcterms:modified>
</cp:coreProperties>
</file>